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91F51" w14:textId="77777777"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1613249F" w14:textId="77777777"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77709218" w14:textId="77777777"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34A1949C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35CF021C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190B30D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731F37C" w14:textId="77777777"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225695E5" w14:textId="77777777"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EC12E5B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41C53CC" w14:textId="77777777"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14:paraId="4DC75A9A" w14:textId="77777777"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3EBA733" w14:textId="77777777"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27A46E4" w14:textId="7042E1E2" w:rsidR="00363A93" w:rsidRPr="0032067B" w:rsidRDefault="0093482A" w:rsidP="00421C2E">
      <w:pPr>
        <w:jc w:val="both"/>
        <w:rPr>
          <w:rFonts w:ascii="Calibri Light" w:hAnsi="Calibri Light" w:cs="Calibri Light"/>
        </w:rPr>
      </w:pPr>
      <w:bookmarkStart w:id="0" w:name="_Hlk35798192"/>
      <w:r w:rsidRPr="0032067B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8649C3" w:rsidRPr="0032067B">
        <w:rPr>
          <w:rFonts w:ascii="Calibri Light" w:hAnsi="Calibri Light" w:cs="Calibri Light"/>
          <w:sz w:val="22"/>
          <w:szCs w:val="22"/>
        </w:rPr>
        <w:t> </w:t>
      </w:r>
      <w:r w:rsidR="00363A93" w:rsidRPr="0032067B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667A38">
        <w:rPr>
          <w:rFonts w:ascii="Calibri Light" w:hAnsi="Calibri Light" w:cs="Calibri Light"/>
          <w:b/>
          <w:bCs/>
          <w:sz w:val="22"/>
          <w:szCs w:val="22"/>
        </w:rPr>
        <w:t>7</w:t>
      </w:r>
      <w:r w:rsidR="008649C3" w:rsidRPr="0032067B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363A93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363A93" w:rsidRPr="0032067B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0"/>
      <w:r w:rsidR="00667A38">
        <w:rPr>
          <w:rFonts w:ascii="Calibri Light" w:hAnsi="Calibri Light" w:cs="Calibri Light"/>
          <w:b/>
          <w:sz w:val="24"/>
          <w:szCs w:val="24"/>
        </w:rPr>
        <w:t>Modernizacja dróg rolniczych</w:t>
      </w:r>
      <w:r w:rsidR="00282F66" w:rsidRPr="0032067B">
        <w:rPr>
          <w:rFonts w:ascii="Calibri Light" w:hAnsi="Calibri Light" w:cs="Calibri Light"/>
          <w:bCs/>
        </w:rPr>
        <w:t xml:space="preserve">,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32067B">
        <w:rPr>
          <w:rFonts w:ascii="Calibri Light" w:hAnsi="Calibri Light" w:cs="Calibri Light"/>
        </w:rPr>
        <w:t>w rozdz. VI pkt 3.3.2 specyfikacji istotnych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14:paraId="17FE59F2" w14:textId="77777777"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14:paraId="603B4C03" w14:textId="77777777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14:paraId="13CD467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14:paraId="45155437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E4CAE07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14:paraId="3EBD198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789722F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6EEE77F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4D7D71E2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6086D0A1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14:paraId="2EFE8F0D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76C2A20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14:paraId="23CF3BF1" w14:textId="77777777"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14:paraId="1A72E454" w14:textId="77777777" w:rsidTr="00282F66">
        <w:trPr>
          <w:trHeight w:val="1150"/>
        </w:trPr>
        <w:tc>
          <w:tcPr>
            <w:tcW w:w="216" w:type="pct"/>
            <w:vMerge/>
            <w:vAlign w:val="center"/>
          </w:tcPr>
          <w:p w14:paraId="5DE00985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14:paraId="76DA2BDF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14:paraId="2AD2142E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14:paraId="585D0073" w14:textId="77777777"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14:paraId="02E73085" w14:textId="77777777"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14:paraId="7A3D11A4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3DAAAAF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6D2A78F" w14:textId="77777777"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14:paraId="29C56019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44AE3A04" w14:textId="77777777"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6AF47A93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400F5269" w14:textId="77777777" w:rsidR="00421C2E" w:rsidRPr="0032067B" w:rsidRDefault="00363A9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14:paraId="26D96D79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7E4980F0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64E46A0D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14:paraId="1EB21F3A" w14:textId="77777777" w:rsidTr="003838B6">
        <w:trPr>
          <w:trHeight w:val="728"/>
        </w:trPr>
        <w:tc>
          <w:tcPr>
            <w:tcW w:w="216" w:type="pct"/>
            <w:vAlign w:val="center"/>
          </w:tcPr>
          <w:p w14:paraId="14045DBA" w14:textId="77777777"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068C565B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50D993DC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460A3E9B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1210986D" w14:textId="77777777"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21B45874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14:paraId="5522CA4C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264B9AE" w14:textId="77777777" w:rsidR="00421C2E" w:rsidRPr="0032067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5D34183C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2928F56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3B91B268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5F76034A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D6920F9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32B79748" w14:textId="77777777"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48337E8C" w14:textId="77777777" w:rsidR="00295F1E" w:rsidRPr="00320A3B" w:rsidRDefault="00295F1E" w:rsidP="00295F1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A8A8F15" w14:textId="08846525"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667A38" w:rsidRPr="00667A38">
        <w:rPr>
          <w:rFonts w:ascii="Calibri Light" w:hAnsi="Calibri Light" w:cs="Calibri Light"/>
          <w:i/>
          <w:sz w:val="16"/>
          <w:szCs w:val="16"/>
        </w:rPr>
        <w:t xml:space="preserve">należy podać informacje dotyczące </w:t>
      </w:r>
      <w:r w:rsidR="00667A38" w:rsidRPr="00667A38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="00667A38" w:rsidRPr="00667A38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 (np. uprawnienia budowlane w specjalności inżynieryjnej drogowej nr …..)</w:t>
      </w:r>
    </w:p>
    <w:p w14:paraId="30A00ABF" w14:textId="64E8A85C" w:rsidR="00295F1E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Pr="00FA048C">
        <w:rPr>
          <w:rFonts w:ascii="Calibri Light" w:hAnsi="Calibri Light" w:cs="Calibri Light"/>
          <w:i/>
          <w:sz w:val="16"/>
          <w:szCs w:val="16"/>
        </w:rPr>
        <w:t>w trybie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14:paraId="4C8FAFE8" w14:textId="3F5C32FE" w:rsidR="00667A38" w:rsidRDefault="00667A38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CB615D" w:rsidRPr="00B50AA2" w14:paraId="01B82B94" w14:textId="77777777" w:rsidTr="006F2DB2">
        <w:tc>
          <w:tcPr>
            <w:tcW w:w="4637" w:type="dxa"/>
            <w:shd w:val="clear" w:color="auto" w:fill="FFFFFF" w:themeFill="background1"/>
            <w:vAlign w:val="center"/>
          </w:tcPr>
          <w:p w14:paraId="44EF106C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2255D8A0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52644059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6B058872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E506FC1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EDC2024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5DCA0DE5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2B83FE1B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0F376840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5BA71978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488EF9B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045CCD14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77341B7B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250F25C3" w14:textId="77777777" w:rsidR="00421C2E" w:rsidRPr="0032067B" w:rsidRDefault="00421C2E" w:rsidP="00421C2E">
      <w:pPr>
        <w:rPr>
          <w:rFonts w:ascii="Calibri Light" w:hAnsi="Calibri Light" w:cs="Calibri Light"/>
        </w:rPr>
      </w:pPr>
    </w:p>
    <w:p w14:paraId="512868DB" w14:textId="77777777"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6B7A6" w14:textId="77777777" w:rsidR="009F5A42" w:rsidRDefault="009F5A42" w:rsidP="00D770B2">
      <w:r>
        <w:separator/>
      </w:r>
    </w:p>
  </w:endnote>
  <w:endnote w:type="continuationSeparator" w:id="0">
    <w:p w14:paraId="3CCB8548" w14:textId="77777777" w:rsidR="009F5A42" w:rsidRDefault="009F5A4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0A95F" w14:textId="77777777" w:rsidR="00DC6138" w:rsidRDefault="00DC61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807A9" w14:textId="77777777" w:rsidR="00295F1E" w:rsidRPr="000A6BDB" w:rsidRDefault="00295F1E" w:rsidP="00295F1E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95F1E" w:rsidRPr="000A6BDB" w14:paraId="017BB24A" w14:textId="77777777" w:rsidTr="0085173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3AA593" w14:textId="77777777" w:rsidR="00295F1E" w:rsidRPr="000A6BDB" w:rsidRDefault="00295F1E" w:rsidP="00295F1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AEEE7AD" w14:textId="77777777" w:rsidR="00295F1E" w:rsidRPr="000A6BDB" w:rsidRDefault="00295F1E" w:rsidP="00295F1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3A8136" w14:textId="77777777" w:rsidR="00295F1E" w:rsidRPr="000A6BDB" w:rsidRDefault="00295F1E" w:rsidP="00295F1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017360CE" w14:textId="77777777" w:rsidR="00082C5D" w:rsidRPr="00295F1E" w:rsidRDefault="00082C5D" w:rsidP="00295F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F9523" w14:textId="77777777" w:rsidR="00DC6138" w:rsidRDefault="00DC6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26922" w14:textId="77777777" w:rsidR="009F5A42" w:rsidRDefault="009F5A42" w:rsidP="00D770B2">
      <w:r>
        <w:separator/>
      </w:r>
    </w:p>
  </w:footnote>
  <w:footnote w:type="continuationSeparator" w:id="0">
    <w:p w14:paraId="09ADF164" w14:textId="77777777" w:rsidR="009F5A42" w:rsidRDefault="009F5A4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737AA" w14:textId="77777777" w:rsidR="00DC6138" w:rsidRDefault="00DC61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C6138" w:rsidRPr="00700B2F" w14:paraId="7F680A76" w14:textId="77777777" w:rsidTr="00473052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77C0FF0" w14:textId="77777777" w:rsidR="00DC6138" w:rsidRPr="00700B2F" w:rsidRDefault="00DC6138" w:rsidP="00DC6138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41328596"/>
          <w:bookmarkStart w:id="2" w:name="_Hlk41328597"/>
          <w:bookmarkStart w:id="3" w:name="_Hlk41328661"/>
          <w:bookmarkStart w:id="4" w:name="_Hlk41328662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7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D7C2A1A" w14:textId="77777777" w:rsidR="00DC6138" w:rsidRPr="00700B2F" w:rsidRDefault="00DC6138" w:rsidP="00DC6138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5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Modernizacja dróg rolniczych</w:t>
          </w:r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5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</w:tbl>
  <w:p w14:paraId="47026397" w14:textId="77777777" w:rsidR="0093482A" w:rsidRPr="00DC6138" w:rsidRDefault="0093482A" w:rsidP="00DC61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A0B06" w14:textId="77777777" w:rsidR="00DC6138" w:rsidRDefault="00DC6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3658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67A38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5A42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15D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C6138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5D2A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3345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EDB64-B7C5-457E-9E1F-08A3106E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16</cp:revision>
  <cp:lastPrinted>2017-09-08T16:17:00Z</cp:lastPrinted>
  <dcterms:created xsi:type="dcterms:W3CDTF">2019-05-24T16:46:00Z</dcterms:created>
  <dcterms:modified xsi:type="dcterms:W3CDTF">2020-05-28T15:23:00Z</dcterms:modified>
</cp:coreProperties>
</file>